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362E9" w14:textId="2FD78B75" w:rsidR="000C5D1B" w:rsidRDefault="000C5D1B" w:rsidP="000C5D1B">
      <w:pPr>
        <w:spacing w:before="2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11297">
        <w:rPr>
          <w:rFonts w:ascii="Times New Roman" w:hAnsi="Times New Roman" w:cs="Times New Roman"/>
          <w:b/>
          <w:sz w:val="28"/>
          <w:szCs w:val="24"/>
        </w:rPr>
        <w:t>Force and Motion</w:t>
      </w:r>
      <w:r w:rsidR="00E143A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42BA7">
        <w:rPr>
          <w:rFonts w:ascii="Times New Roman" w:hAnsi="Times New Roman" w:cs="Times New Roman"/>
          <w:b/>
          <w:sz w:val="28"/>
          <w:szCs w:val="24"/>
        </w:rPr>
        <w:t>Predictions</w:t>
      </w:r>
    </w:p>
    <w:p w14:paraId="706B93AE" w14:textId="77777777" w:rsidR="000C5D1B" w:rsidRPr="00711297" w:rsidRDefault="000C5D1B" w:rsidP="000C5D1B">
      <w:pPr>
        <w:spacing w:before="24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1810D35" w14:textId="6B6F4CBC" w:rsidR="000C5D1B" w:rsidRDefault="000C5D1B" w:rsidP="000C5D1B">
      <w:pPr>
        <w:tabs>
          <w:tab w:val="left" w:pos="2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______________________________</w:t>
      </w:r>
    </w:p>
    <w:p w14:paraId="54AFB81A" w14:textId="00F03D6B" w:rsidR="000C5D1B" w:rsidRDefault="000C5D1B" w:rsidP="000C5D1B">
      <w:pPr>
        <w:tabs>
          <w:tab w:val="left" w:pos="262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B70DD08" w14:textId="0A970C0A" w:rsidR="000C5D1B" w:rsidRDefault="000C5D1B" w:rsidP="000C5D1B">
      <w:pPr>
        <w:tabs>
          <w:tab w:val="left" w:pos="2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Think about </w:t>
      </w:r>
      <w:r w:rsidR="00B86688">
        <w:rPr>
          <w:rFonts w:ascii="Times New Roman" w:hAnsi="Times New Roman" w:cs="Times New Roman"/>
          <w:sz w:val="24"/>
          <w:szCs w:val="24"/>
        </w:rPr>
        <w:t>using a rubber band to</w:t>
      </w:r>
      <w:r>
        <w:rPr>
          <w:rFonts w:ascii="Times New Roman" w:hAnsi="Times New Roman" w:cs="Times New Roman"/>
          <w:sz w:val="24"/>
          <w:szCs w:val="24"/>
        </w:rPr>
        <w:t xml:space="preserve"> sling shot a heavy steel marble </w:t>
      </w:r>
      <w:r w:rsidR="00FB3C4B">
        <w:rPr>
          <w:rFonts w:ascii="Times New Roman" w:hAnsi="Times New Roman" w:cs="Times New Roman"/>
          <w:sz w:val="24"/>
          <w:szCs w:val="24"/>
        </w:rPr>
        <w:t>across the floor</w:t>
      </w:r>
      <w:r>
        <w:rPr>
          <w:rFonts w:ascii="Times New Roman" w:hAnsi="Times New Roman" w:cs="Times New Roman"/>
          <w:sz w:val="24"/>
          <w:szCs w:val="24"/>
        </w:rPr>
        <w:t>.  The rubber band will be attached to a block of wood resting on a bed of straws on the floor.  The rubber band will be pulled back and held in place with a string.  The apparatus</w:t>
      </w:r>
      <w:r w:rsidR="00745845">
        <w:rPr>
          <w:rFonts w:ascii="Times New Roman" w:hAnsi="Times New Roman" w:cs="Times New Roman"/>
          <w:sz w:val="24"/>
          <w:szCs w:val="24"/>
        </w:rPr>
        <w:t xml:space="preserve"> (looking down from above)</w:t>
      </w:r>
      <w:r>
        <w:rPr>
          <w:rFonts w:ascii="Times New Roman" w:hAnsi="Times New Roman" w:cs="Times New Roman"/>
          <w:sz w:val="24"/>
          <w:szCs w:val="24"/>
        </w:rPr>
        <w:t xml:space="preserve"> will k</w:t>
      </w:r>
      <w:r w:rsidR="00CE05A2">
        <w:rPr>
          <w:rFonts w:ascii="Times New Roman" w:hAnsi="Times New Roman" w:cs="Times New Roman"/>
          <w:sz w:val="24"/>
          <w:szCs w:val="24"/>
        </w:rPr>
        <w:t>ind of look something like this:</w:t>
      </w:r>
    </w:p>
    <w:p w14:paraId="65E019C6" w14:textId="7A2F1882" w:rsidR="00356729" w:rsidRDefault="00356729" w:rsidP="00356729">
      <w:pPr>
        <w:tabs>
          <w:tab w:val="left" w:pos="26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CC1E39" wp14:editId="3CBC9052">
            <wp:extent cx="1546698" cy="637376"/>
            <wp:effectExtent l="0" t="0" r="0" b="0"/>
            <wp:docPr id="3" name="Picture 3" descr="Rubber band attached to a block of wood, looking from abo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euman_Mary_LabDrawi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643" cy="659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7D036" w14:textId="56156B28" w:rsidR="00DB23CA" w:rsidRPr="00356729" w:rsidRDefault="00FB3C4B" w:rsidP="003567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Then you cut the string.  </w:t>
      </w:r>
      <w:r w:rsidR="00DB23CA" w:rsidRPr="00356729">
        <w:rPr>
          <w:rFonts w:ascii="Times New Roman" w:hAnsi="Times New Roman" w:cs="Times New Roman"/>
          <w:sz w:val="24"/>
          <w:szCs w:val="24"/>
        </w:rPr>
        <w:t>Describe, w</w:t>
      </w:r>
      <w:r w:rsidR="00E143A0">
        <w:rPr>
          <w:rFonts w:ascii="Times New Roman" w:hAnsi="Times New Roman" w:cs="Times New Roman"/>
          <w:sz w:val="24"/>
          <w:szCs w:val="24"/>
        </w:rPr>
        <w:t>ith</w:t>
      </w:r>
      <w:r w:rsidR="00DB23CA" w:rsidRPr="00356729">
        <w:rPr>
          <w:rFonts w:ascii="Times New Roman" w:hAnsi="Times New Roman" w:cs="Times New Roman"/>
          <w:sz w:val="24"/>
          <w:szCs w:val="24"/>
        </w:rPr>
        <w:t xml:space="preserve"> a </w:t>
      </w:r>
      <w:r w:rsidR="00356729">
        <w:rPr>
          <w:rFonts w:ascii="Times New Roman" w:hAnsi="Times New Roman" w:cs="Times New Roman"/>
          <w:sz w:val="24"/>
          <w:szCs w:val="24"/>
        </w:rPr>
        <w:t xml:space="preserve">labeled </w:t>
      </w:r>
      <w:r w:rsidR="00DB23CA" w:rsidRPr="00356729">
        <w:rPr>
          <w:rFonts w:ascii="Times New Roman" w:hAnsi="Times New Roman" w:cs="Times New Roman"/>
          <w:sz w:val="24"/>
          <w:szCs w:val="24"/>
        </w:rPr>
        <w:t>drawing</w:t>
      </w:r>
      <w:r w:rsidR="00E143A0">
        <w:rPr>
          <w:rFonts w:ascii="Times New Roman" w:hAnsi="Times New Roman" w:cs="Times New Roman"/>
          <w:sz w:val="24"/>
          <w:szCs w:val="24"/>
        </w:rPr>
        <w:t xml:space="preserve"> and explanation</w:t>
      </w:r>
      <w:r w:rsidR="00356729">
        <w:rPr>
          <w:rFonts w:ascii="Times New Roman" w:hAnsi="Times New Roman" w:cs="Times New Roman"/>
          <w:sz w:val="24"/>
          <w:szCs w:val="24"/>
        </w:rPr>
        <w:t xml:space="preserve"> </w:t>
      </w:r>
      <w:r w:rsidR="00DB23CA" w:rsidRPr="00356729">
        <w:rPr>
          <w:rFonts w:ascii="Times New Roman" w:hAnsi="Times New Roman" w:cs="Times New Roman"/>
          <w:sz w:val="24"/>
          <w:szCs w:val="24"/>
        </w:rPr>
        <w:t xml:space="preserve">what you think what would happen to </w:t>
      </w:r>
      <w:r w:rsidR="00E143A0">
        <w:rPr>
          <w:rFonts w:ascii="Times New Roman" w:hAnsi="Times New Roman" w:cs="Times New Roman"/>
          <w:sz w:val="24"/>
          <w:szCs w:val="24"/>
        </w:rPr>
        <w:t xml:space="preserve">both </w:t>
      </w:r>
      <w:r w:rsidR="00DB23CA" w:rsidRPr="00356729">
        <w:rPr>
          <w:rFonts w:ascii="Times New Roman" w:hAnsi="Times New Roman" w:cs="Times New Roman"/>
          <w:sz w:val="24"/>
          <w:szCs w:val="24"/>
        </w:rPr>
        <w:t>the marble and the cart when you cut the string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23CA" w:rsidRPr="00356729">
        <w:rPr>
          <w:rFonts w:ascii="Times New Roman" w:hAnsi="Times New Roman" w:cs="Times New Roman"/>
          <w:sz w:val="24"/>
          <w:szCs w:val="24"/>
        </w:rPr>
        <w:t xml:space="preserve">  This </w:t>
      </w:r>
      <w:r>
        <w:rPr>
          <w:rFonts w:ascii="Times New Roman" w:hAnsi="Times New Roman" w:cs="Times New Roman"/>
          <w:sz w:val="24"/>
          <w:szCs w:val="24"/>
        </w:rPr>
        <w:t>is just</w:t>
      </w:r>
      <w:r w:rsidR="00DB23CA" w:rsidRPr="00356729">
        <w:rPr>
          <w:rFonts w:ascii="Times New Roman" w:hAnsi="Times New Roman" w:cs="Times New Roman"/>
          <w:sz w:val="24"/>
          <w:szCs w:val="24"/>
        </w:rPr>
        <w:t xml:space="preserve"> your hypothesis, a reasonable, good guess about </w:t>
      </w:r>
      <w:r w:rsidR="00356729" w:rsidRPr="00356729">
        <w:rPr>
          <w:rFonts w:ascii="Times New Roman" w:hAnsi="Times New Roman" w:cs="Times New Roman"/>
          <w:sz w:val="24"/>
          <w:szCs w:val="24"/>
        </w:rPr>
        <w:t>what you think might happen</w:t>
      </w:r>
      <w:r w:rsidR="00DB23CA" w:rsidRPr="00356729">
        <w:rPr>
          <w:rFonts w:ascii="Times New Roman" w:hAnsi="Times New Roman" w:cs="Times New Roman"/>
          <w:sz w:val="24"/>
          <w:szCs w:val="24"/>
        </w:rPr>
        <w:t>.</w:t>
      </w:r>
    </w:p>
    <w:p w14:paraId="5BCB6FEC" w14:textId="77777777" w:rsidR="00DB23CA" w:rsidRDefault="00DB23CA" w:rsidP="00356729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14:paraId="26919571" w14:textId="6151A2D9" w:rsidR="00DB23CA" w:rsidRDefault="00DB23CA" w:rsidP="00356729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14:paraId="13E140FE" w14:textId="438701CD" w:rsidR="00356729" w:rsidRDefault="00356729" w:rsidP="00356729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14:paraId="2D5CF1C9" w14:textId="2C2AEF8F" w:rsidR="00356729" w:rsidRDefault="00356729" w:rsidP="00356729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14:paraId="06351972" w14:textId="3E1DCB62" w:rsidR="00356729" w:rsidRDefault="00356729" w:rsidP="00356729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14:paraId="18104572" w14:textId="77777777" w:rsidR="00356729" w:rsidRDefault="00356729" w:rsidP="00356729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14:paraId="643E2914" w14:textId="3FBABEDB" w:rsidR="00356729" w:rsidRDefault="00356729" w:rsidP="00356729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14:paraId="7A38A22F" w14:textId="69B2E1FA" w:rsidR="00356729" w:rsidRDefault="00356729" w:rsidP="00356729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14:paraId="44AA35DF" w14:textId="77777777" w:rsidR="00DB23CA" w:rsidRDefault="00DB23CA" w:rsidP="00356729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14:paraId="50E19237" w14:textId="00C59FBD" w:rsidR="00DB23CA" w:rsidRPr="00356729" w:rsidRDefault="00DB23CA" w:rsidP="00356729">
      <w:pPr>
        <w:rPr>
          <w:rFonts w:ascii="Times New Roman" w:hAnsi="Times New Roman" w:cs="Times New Roman"/>
          <w:sz w:val="24"/>
          <w:szCs w:val="24"/>
        </w:rPr>
      </w:pPr>
      <w:r w:rsidRPr="00356729">
        <w:rPr>
          <w:rFonts w:ascii="Times New Roman" w:hAnsi="Times New Roman" w:cs="Times New Roman"/>
          <w:sz w:val="24"/>
          <w:szCs w:val="24"/>
        </w:rPr>
        <w:t>Make a list of all the possible measurements you think you could make</w:t>
      </w:r>
      <w:r w:rsidR="00356729">
        <w:rPr>
          <w:rFonts w:ascii="Times New Roman" w:hAnsi="Times New Roman" w:cs="Times New Roman"/>
          <w:sz w:val="24"/>
          <w:szCs w:val="24"/>
        </w:rPr>
        <w:t xml:space="preserve"> in this experiment</w:t>
      </w:r>
      <w:r w:rsidRPr="00356729">
        <w:rPr>
          <w:rFonts w:ascii="Times New Roman" w:hAnsi="Times New Roman" w:cs="Times New Roman"/>
          <w:sz w:val="24"/>
          <w:szCs w:val="24"/>
        </w:rPr>
        <w:t xml:space="preserve">, based </w:t>
      </w:r>
      <w:r w:rsidR="00356729">
        <w:rPr>
          <w:rFonts w:ascii="Times New Roman" w:hAnsi="Times New Roman" w:cs="Times New Roman"/>
          <w:sz w:val="24"/>
          <w:szCs w:val="24"/>
        </w:rPr>
        <w:t xml:space="preserve">on </w:t>
      </w:r>
      <w:r w:rsidRPr="00356729">
        <w:rPr>
          <w:rFonts w:ascii="Times New Roman" w:hAnsi="Times New Roman" w:cs="Times New Roman"/>
          <w:sz w:val="24"/>
          <w:szCs w:val="24"/>
        </w:rPr>
        <w:t xml:space="preserve">what you </w:t>
      </w:r>
      <w:r w:rsidR="00356729">
        <w:rPr>
          <w:rFonts w:ascii="Times New Roman" w:hAnsi="Times New Roman" w:cs="Times New Roman"/>
          <w:sz w:val="24"/>
          <w:szCs w:val="24"/>
        </w:rPr>
        <w:t xml:space="preserve">might </w:t>
      </w:r>
      <w:r w:rsidRPr="00356729">
        <w:rPr>
          <w:rFonts w:ascii="Times New Roman" w:hAnsi="Times New Roman" w:cs="Times New Roman"/>
          <w:sz w:val="24"/>
          <w:szCs w:val="24"/>
        </w:rPr>
        <w:t>already know about moving objects.</w:t>
      </w:r>
    </w:p>
    <w:p w14:paraId="67465B9C" w14:textId="61A09D5F" w:rsidR="000C5D1B" w:rsidRDefault="000C5D1B" w:rsidP="000C5D1B">
      <w:pPr>
        <w:tabs>
          <w:tab w:val="left" w:pos="2620"/>
        </w:tabs>
        <w:rPr>
          <w:rFonts w:ascii="Times New Roman" w:hAnsi="Times New Roman" w:cs="Times New Roman"/>
          <w:sz w:val="24"/>
          <w:szCs w:val="24"/>
        </w:rPr>
      </w:pPr>
    </w:p>
    <w:p w14:paraId="69C21FF3" w14:textId="57509055" w:rsidR="00FB3C4B" w:rsidRDefault="00FB3C4B" w:rsidP="000C5D1B">
      <w:pPr>
        <w:tabs>
          <w:tab w:val="left" w:pos="2620"/>
        </w:tabs>
        <w:rPr>
          <w:rFonts w:ascii="Times New Roman" w:hAnsi="Times New Roman" w:cs="Times New Roman"/>
          <w:sz w:val="24"/>
          <w:szCs w:val="24"/>
        </w:rPr>
      </w:pPr>
    </w:p>
    <w:p w14:paraId="48BDEBAA" w14:textId="77777777" w:rsidR="00FB3C4B" w:rsidRDefault="00FB3C4B" w:rsidP="000C5D1B">
      <w:pPr>
        <w:tabs>
          <w:tab w:val="left" w:pos="2620"/>
        </w:tabs>
        <w:rPr>
          <w:rFonts w:ascii="Times New Roman" w:hAnsi="Times New Roman" w:cs="Times New Roman"/>
          <w:sz w:val="24"/>
          <w:szCs w:val="24"/>
        </w:rPr>
      </w:pPr>
    </w:p>
    <w:p w14:paraId="320E1987" w14:textId="38C31605" w:rsidR="00FB3C4B" w:rsidRDefault="00FB3C4B" w:rsidP="000C5D1B">
      <w:pPr>
        <w:tabs>
          <w:tab w:val="left" w:pos="2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think you </w:t>
      </w:r>
      <w:r w:rsidR="00E143A0">
        <w:rPr>
          <w:rFonts w:ascii="Times New Roman" w:hAnsi="Times New Roman" w:cs="Times New Roman"/>
          <w:sz w:val="24"/>
          <w:szCs w:val="24"/>
        </w:rPr>
        <w:t xml:space="preserve">could do with the above quantities?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3A0">
        <w:rPr>
          <w:rFonts w:ascii="Times New Roman" w:hAnsi="Times New Roman" w:cs="Times New Roman"/>
          <w:sz w:val="24"/>
          <w:szCs w:val="24"/>
        </w:rPr>
        <w:t xml:space="preserve">What </w:t>
      </w:r>
      <w:r w:rsidR="004E0F6A">
        <w:rPr>
          <w:rFonts w:ascii="Times New Roman" w:hAnsi="Times New Roman" w:cs="Times New Roman"/>
          <w:sz w:val="24"/>
          <w:szCs w:val="24"/>
        </w:rPr>
        <w:t>could</w:t>
      </w:r>
      <w:r w:rsidR="00E143A0">
        <w:rPr>
          <w:rFonts w:ascii="Times New Roman" w:hAnsi="Times New Roman" w:cs="Times New Roman"/>
          <w:sz w:val="24"/>
          <w:szCs w:val="24"/>
        </w:rPr>
        <w:t xml:space="preserve"> you </w:t>
      </w:r>
      <w:r>
        <w:rPr>
          <w:rFonts w:ascii="Times New Roman" w:hAnsi="Times New Roman" w:cs="Times New Roman"/>
          <w:sz w:val="24"/>
          <w:szCs w:val="24"/>
        </w:rPr>
        <w:t xml:space="preserve">be able to calculate from </w:t>
      </w:r>
      <w:r w:rsidR="00E143A0">
        <w:rPr>
          <w:rFonts w:ascii="Times New Roman" w:hAnsi="Times New Roman" w:cs="Times New Roman"/>
          <w:sz w:val="24"/>
          <w:szCs w:val="24"/>
        </w:rPr>
        <w:t>the</w:t>
      </w:r>
      <w:r w:rsidR="004E0F6A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measurements?</w:t>
      </w:r>
    </w:p>
    <w:p w14:paraId="55A21465" w14:textId="45F5483F" w:rsidR="006A415C" w:rsidRDefault="006A415C" w:rsidP="000C5D1B">
      <w:pPr>
        <w:tabs>
          <w:tab w:val="left" w:pos="2620"/>
        </w:tabs>
        <w:rPr>
          <w:rFonts w:ascii="Times New Roman" w:hAnsi="Times New Roman" w:cs="Times New Roman"/>
          <w:sz w:val="24"/>
          <w:szCs w:val="24"/>
        </w:rPr>
      </w:pPr>
    </w:p>
    <w:sectPr w:rsidR="006A415C" w:rsidSect="00E143A0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44DD5" w14:textId="77777777" w:rsidR="00F64CBE" w:rsidRDefault="00F64CBE" w:rsidP="00156660">
      <w:pPr>
        <w:spacing w:after="0" w:line="240" w:lineRule="auto"/>
      </w:pPr>
      <w:r>
        <w:separator/>
      </w:r>
    </w:p>
  </w:endnote>
  <w:endnote w:type="continuationSeparator" w:id="0">
    <w:p w14:paraId="5C060015" w14:textId="77777777" w:rsidR="00F64CBE" w:rsidRDefault="00F64CBE" w:rsidP="00156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4BE76" w14:textId="77777777" w:rsidR="00F64CBE" w:rsidRDefault="00F64CBE" w:rsidP="00156660">
      <w:pPr>
        <w:spacing w:after="0" w:line="240" w:lineRule="auto"/>
      </w:pPr>
      <w:r>
        <w:separator/>
      </w:r>
    </w:p>
  </w:footnote>
  <w:footnote w:type="continuationSeparator" w:id="0">
    <w:p w14:paraId="4F0D1CB1" w14:textId="77777777" w:rsidR="00F64CBE" w:rsidRDefault="00F64CBE" w:rsidP="00156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197"/>
    <w:multiLevelType w:val="hybridMultilevel"/>
    <w:tmpl w:val="5818EE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A497A"/>
    <w:multiLevelType w:val="hybridMultilevel"/>
    <w:tmpl w:val="BA2E0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32A76"/>
    <w:multiLevelType w:val="hybridMultilevel"/>
    <w:tmpl w:val="4D1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17B20"/>
    <w:multiLevelType w:val="hybridMultilevel"/>
    <w:tmpl w:val="95DA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726FF"/>
    <w:multiLevelType w:val="hybridMultilevel"/>
    <w:tmpl w:val="B0123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E6849"/>
    <w:multiLevelType w:val="hybridMultilevel"/>
    <w:tmpl w:val="48E009B8"/>
    <w:lvl w:ilvl="0" w:tplc="1F485E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52C33"/>
    <w:multiLevelType w:val="hybridMultilevel"/>
    <w:tmpl w:val="D6BA2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772F9"/>
    <w:multiLevelType w:val="hybridMultilevel"/>
    <w:tmpl w:val="F6DE61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B5718"/>
    <w:multiLevelType w:val="hybridMultilevel"/>
    <w:tmpl w:val="EF8C7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06576"/>
    <w:multiLevelType w:val="hybridMultilevel"/>
    <w:tmpl w:val="5E4A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14EA5"/>
    <w:multiLevelType w:val="hybridMultilevel"/>
    <w:tmpl w:val="BC56A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72F06"/>
    <w:multiLevelType w:val="hybridMultilevel"/>
    <w:tmpl w:val="BE1E1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453DF"/>
    <w:multiLevelType w:val="hybridMultilevel"/>
    <w:tmpl w:val="849AA64C"/>
    <w:lvl w:ilvl="0" w:tplc="5D26CE1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C6361BD"/>
    <w:multiLevelType w:val="hybridMultilevel"/>
    <w:tmpl w:val="BF1C4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F4AD5"/>
    <w:multiLevelType w:val="hybridMultilevel"/>
    <w:tmpl w:val="B0123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21538"/>
    <w:multiLevelType w:val="hybridMultilevel"/>
    <w:tmpl w:val="0D98E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5055C"/>
    <w:multiLevelType w:val="hybridMultilevel"/>
    <w:tmpl w:val="595CA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608FC2E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76C0E"/>
    <w:multiLevelType w:val="multilevel"/>
    <w:tmpl w:val="45FE8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607791"/>
    <w:multiLevelType w:val="hybridMultilevel"/>
    <w:tmpl w:val="7994A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D5A2C"/>
    <w:multiLevelType w:val="hybridMultilevel"/>
    <w:tmpl w:val="412A7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82353"/>
    <w:multiLevelType w:val="hybridMultilevel"/>
    <w:tmpl w:val="7598A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40BA2"/>
    <w:multiLevelType w:val="hybridMultilevel"/>
    <w:tmpl w:val="AB2E830C"/>
    <w:lvl w:ilvl="0" w:tplc="EC9EED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90644"/>
    <w:multiLevelType w:val="hybridMultilevel"/>
    <w:tmpl w:val="A732B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65BB3"/>
    <w:multiLevelType w:val="hybridMultilevel"/>
    <w:tmpl w:val="719C0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429E3"/>
    <w:multiLevelType w:val="hybridMultilevel"/>
    <w:tmpl w:val="CBB8C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C2072"/>
    <w:multiLevelType w:val="hybridMultilevel"/>
    <w:tmpl w:val="ED628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D3129"/>
    <w:multiLevelType w:val="hybridMultilevel"/>
    <w:tmpl w:val="8544F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36385"/>
    <w:multiLevelType w:val="hybridMultilevel"/>
    <w:tmpl w:val="8544F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90665"/>
    <w:multiLevelType w:val="hybridMultilevel"/>
    <w:tmpl w:val="8544F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209C0"/>
    <w:multiLevelType w:val="hybridMultilevel"/>
    <w:tmpl w:val="8544F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6158E"/>
    <w:multiLevelType w:val="hybridMultilevel"/>
    <w:tmpl w:val="B0123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B2961"/>
    <w:multiLevelType w:val="hybridMultilevel"/>
    <w:tmpl w:val="27462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0107B"/>
    <w:multiLevelType w:val="hybridMultilevel"/>
    <w:tmpl w:val="DBB09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73F76"/>
    <w:multiLevelType w:val="hybridMultilevel"/>
    <w:tmpl w:val="27462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0"/>
  </w:num>
  <w:num w:numId="5">
    <w:abstractNumId w:val="25"/>
  </w:num>
  <w:num w:numId="6">
    <w:abstractNumId w:val="30"/>
  </w:num>
  <w:num w:numId="7">
    <w:abstractNumId w:val="17"/>
  </w:num>
  <w:num w:numId="8">
    <w:abstractNumId w:val="4"/>
  </w:num>
  <w:num w:numId="9">
    <w:abstractNumId w:val="5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9"/>
  </w:num>
  <w:num w:numId="14">
    <w:abstractNumId w:val="8"/>
  </w:num>
  <w:num w:numId="15">
    <w:abstractNumId w:val="14"/>
  </w:num>
  <w:num w:numId="16">
    <w:abstractNumId w:val="1"/>
  </w:num>
  <w:num w:numId="17">
    <w:abstractNumId w:val="19"/>
  </w:num>
  <w:num w:numId="18">
    <w:abstractNumId w:val="11"/>
  </w:num>
  <w:num w:numId="19">
    <w:abstractNumId w:val="27"/>
  </w:num>
  <w:num w:numId="20">
    <w:abstractNumId w:val="33"/>
  </w:num>
  <w:num w:numId="21">
    <w:abstractNumId w:val="29"/>
  </w:num>
  <w:num w:numId="22">
    <w:abstractNumId w:val="7"/>
  </w:num>
  <w:num w:numId="23">
    <w:abstractNumId w:val="24"/>
  </w:num>
  <w:num w:numId="24">
    <w:abstractNumId w:val="32"/>
  </w:num>
  <w:num w:numId="25">
    <w:abstractNumId w:val="16"/>
  </w:num>
  <w:num w:numId="26">
    <w:abstractNumId w:val="21"/>
  </w:num>
  <w:num w:numId="27">
    <w:abstractNumId w:val="15"/>
  </w:num>
  <w:num w:numId="28">
    <w:abstractNumId w:val="12"/>
  </w:num>
  <w:num w:numId="29">
    <w:abstractNumId w:val="26"/>
  </w:num>
  <w:num w:numId="30">
    <w:abstractNumId w:val="28"/>
  </w:num>
  <w:num w:numId="31">
    <w:abstractNumId w:val="31"/>
  </w:num>
  <w:num w:numId="32">
    <w:abstractNumId w:val="23"/>
  </w:num>
  <w:num w:numId="33">
    <w:abstractNumId w:val="20"/>
  </w:num>
  <w:num w:numId="34">
    <w:abstractNumId w:val="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3tDA2NTQysLCwNDdW0lEKTi0uzszPAykwrAUAieU48CwAAAA="/>
  </w:docVars>
  <w:rsids>
    <w:rsidRoot w:val="0001654B"/>
    <w:rsid w:val="0000252C"/>
    <w:rsid w:val="00007F75"/>
    <w:rsid w:val="0001654B"/>
    <w:rsid w:val="00022138"/>
    <w:rsid w:val="00030CEE"/>
    <w:rsid w:val="00037D0F"/>
    <w:rsid w:val="00045E57"/>
    <w:rsid w:val="000511DB"/>
    <w:rsid w:val="00056FB9"/>
    <w:rsid w:val="000660C9"/>
    <w:rsid w:val="00066AF6"/>
    <w:rsid w:val="00071A84"/>
    <w:rsid w:val="00092E47"/>
    <w:rsid w:val="000B0F6A"/>
    <w:rsid w:val="000C0FDF"/>
    <w:rsid w:val="000C5456"/>
    <w:rsid w:val="000C5D1B"/>
    <w:rsid w:val="000D780D"/>
    <w:rsid w:val="000E0FEB"/>
    <w:rsid w:val="000E2207"/>
    <w:rsid w:val="00101B53"/>
    <w:rsid w:val="00102B38"/>
    <w:rsid w:val="001079ED"/>
    <w:rsid w:val="0012738A"/>
    <w:rsid w:val="00131978"/>
    <w:rsid w:val="001321CC"/>
    <w:rsid w:val="00147DB4"/>
    <w:rsid w:val="00156660"/>
    <w:rsid w:val="001763C3"/>
    <w:rsid w:val="00177C23"/>
    <w:rsid w:val="001868B0"/>
    <w:rsid w:val="001D5F9E"/>
    <w:rsid w:val="001E476F"/>
    <w:rsid w:val="001E6F37"/>
    <w:rsid w:val="001F01EA"/>
    <w:rsid w:val="002240F2"/>
    <w:rsid w:val="00224390"/>
    <w:rsid w:val="002657B4"/>
    <w:rsid w:val="002659BC"/>
    <w:rsid w:val="00277997"/>
    <w:rsid w:val="0028147B"/>
    <w:rsid w:val="00292F88"/>
    <w:rsid w:val="002A2B53"/>
    <w:rsid w:val="002A3737"/>
    <w:rsid w:val="002C32B6"/>
    <w:rsid w:val="002C667A"/>
    <w:rsid w:val="002E26AC"/>
    <w:rsid w:val="002E2A81"/>
    <w:rsid w:val="002F1458"/>
    <w:rsid w:val="002F416B"/>
    <w:rsid w:val="00350B14"/>
    <w:rsid w:val="00356729"/>
    <w:rsid w:val="00360735"/>
    <w:rsid w:val="00364975"/>
    <w:rsid w:val="00376550"/>
    <w:rsid w:val="003816B8"/>
    <w:rsid w:val="00384502"/>
    <w:rsid w:val="00396D7F"/>
    <w:rsid w:val="003A41C9"/>
    <w:rsid w:val="003B4C68"/>
    <w:rsid w:val="003B59F3"/>
    <w:rsid w:val="003B6647"/>
    <w:rsid w:val="003C090D"/>
    <w:rsid w:val="003C5581"/>
    <w:rsid w:val="003D1183"/>
    <w:rsid w:val="003D26F7"/>
    <w:rsid w:val="003E7BDB"/>
    <w:rsid w:val="003F3C83"/>
    <w:rsid w:val="00417A10"/>
    <w:rsid w:val="00420E73"/>
    <w:rsid w:val="004236B0"/>
    <w:rsid w:val="00427F0B"/>
    <w:rsid w:val="00431EB1"/>
    <w:rsid w:val="004455FF"/>
    <w:rsid w:val="00474D4F"/>
    <w:rsid w:val="00482D48"/>
    <w:rsid w:val="004B77F5"/>
    <w:rsid w:val="004B7F7D"/>
    <w:rsid w:val="004D6AFF"/>
    <w:rsid w:val="004D78D0"/>
    <w:rsid w:val="004E0F6A"/>
    <w:rsid w:val="004E6163"/>
    <w:rsid w:val="004F0E7E"/>
    <w:rsid w:val="004F6242"/>
    <w:rsid w:val="0050105A"/>
    <w:rsid w:val="005016FF"/>
    <w:rsid w:val="00505EBA"/>
    <w:rsid w:val="005067E1"/>
    <w:rsid w:val="00514599"/>
    <w:rsid w:val="0052799E"/>
    <w:rsid w:val="00545DD5"/>
    <w:rsid w:val="00565425"/>
    <w:rsid w:val="00587AE0"/>
    <w:rsid w:val="005A0CF9"/>
    <w:rsid w:val="005A236A"/>
    <w:rsid w:val="005A2D42"/>
    <w:rsid w:val="005A45EF"/>
    <w:rsid w:val="005C6326"/>
    <w:rsid w:val="005D5D71"/>
    <w:rsid w:val="005E1261"/>
    <w:rsid w:val="005E3B44"/>
    <w:rsid w:val="005F0814"/>
    <w:rsid w:val="00602E77"/>
    <w:rsid w:val="0060633D"/>
    <w:rsid w:val="00622A6C"/>
    <w:rsid w:val="00623B6B"/>
    <w:rsid w:val="00631929"/>
    <w:rsid w:val="00665EF0"/>
    <w:rsid w:val="00681188"/>
    <w:rsid w:val="006852B6"/>
    <w:rsid w:val="006A415C"/>
    <w:rsid w:val="006A53E6"/>
    <w:rsid w:val="006C1C8A"/>
    <w:rsid w:val="006E14AF"/>
    <w:rsid w:val="006E424F"/>
    <w:rsid w:val="006F4CB2"/>
    <w:rsid w:val="007048B5"/>
    <w:rsid w:val="007065E5"/>
    <w:rsid w:val="00706C6F"/>
    <w:rsid w:val="00711297"/>
    <w:rsid w:val="00733A25"/>
    <w:rsid w:val="00745845"/>
    <w:rsid w:val="00751502"/>
    <w:rsid w:val="007562F5"/>
    <w:rsid w:val="00764220"/>
    <w:rsid w:val="00782EEE"/>
    <w:rsid w:val="007850D1"/>
    <w:rsid w:val="00785D9B"/>
    <w:rsid w:val="007A79E1"/>
    <w:rsid w:val="007B1457"/>
    <w:rsid w:val="007C4BF6"/>
    <w:rsid w:val="007C5670"/>
    <w:rsid w:val="007D2742"/>
    <w:rsid w:val="007D29DD"/>
    <w:rsid w:val="007F2590"/>
    <w:rsid w:val="00810CC4"/>
    <w:rsid w:val="00817A3D"/>
    <w:rsid w:val="00833F2D"/>
    <w:rsid w:val="00845FA1"/>
    <w:rsid w:val="008508A8"/>
    <w:rsid w:val="00850A38"/>
    <w:rsid w:val="00863C3D"/>
    <w:rsid w:val="00873278"/>
    <w:rsid w:val="00886B44"/>
    <w:rsid w:val="00887C7C"/>
    <w:rsid w:val="008939FD"/>
    <w:rsid w:val="008A0985"/>
    <w:rsid w:val="008A1D6F"/>
    <w:rsid w:val="008A4A42"/>
    <w:rsid w:val="008B0F0E"/>
    <w:rsid w:val="008C0101"/>
    <w:rsid w:val="008C3C7C"/>
    <w:rsid w:val="008E636E"/>
    <w:rsid w:val="008F1DE4"/>
    <w:rsid w:val="008F7883"/>
    <w:rsid w:val="00921369"/>
    <w:rsid w:val="00942652"/>
    <w:rsid w:val="0097322F"/>
    <w:rsid w:val="009738C6"/>
    <w:rsid w:val="00974BEB"/>
    <w:rsid w:val="00983380"/>
    <w:rsid w:val="0099263C"/>
    <w:rsid w:val="009B38A0"/>
    <w:rsid w:val="009C679A"/>
    <w:rsid w:val="009D5A3D"/>
    <w:rsid w:val="009E2DC1"/>
    <w:rsid w:val="009F2695"/>
    <w:rsid w:val="009F3145"/>
    <w:rsid w:val="00A10ED8"/>
    <w:rsid w:val="00A27F36"/>
    <w:rsid w:val="00A4049F"/>
    <w:rsid w:val="00A41503"/>
    <w:rsid w:val="00A475C3"/>
    <w:rsid w:val="00A51235"/>
    <w:rsid w:val="00A750C8"/>
    <w:rsid w:val="00AA1898"/>
    <w:rsid w:val="00AB0E1C"/>
    <w:rsid w:val="00AB5DB9"/>
    <w:rsid w:val="00AB7076"/>
    <w:rsid w:val="00AD049E"/>
    <w:rsid w:val="00AD7806"/>
    <w:rsid w:val="00AF4943"/>
    <w:rsid w:val="00B20FFE"/>
    <w:rsid w:val="00B463B4"/>
    <w:rsid w:val="00B5011A"/>
    <w:rsid w:val="00B63A89"/>
    <w:rsid w:val="00B74FF3"/>
    <w:rsid w:val="00B86688"/>
    <w:rsid w:val="00B926F4"/>
    <w:rsid w:val="00B9411B"/>
    <w:rsid w:val="00B962C4"/>
    <w:rsid w:val="00BA081D"/>
    <w:rsid w:val="00BA1598"/>
    <w:rsid w:val="00BE3F6D"/>
    <w:rsid w:val="00BE49DF"/>
    <w:rsid w:val="00BF317F"/>
    <w:rsid w:val="00BF4BAD"/>
    <w:rsid w:val="00C00513"/>
    <w:rsid w:val="00C05D83"/>
    <w:rsid w:val="00C15D4F"/>
    <w:rsid w:val="00C35D2F"/>
    <w:rsid w:val="00C479D6"/>
    <w:rsid w:val="00C55C0C"/>
    <w:rsid w:val="00C560C4"/>
    <w:rsid w:val="00C57465"/>
    <w:rsid w:val="00C71387"/>
    <w:rsid w:val="00C76AEC"/>
    <w:rsid w:val="00CA364F"/>
    <w:rsid w:val="00CA6535"/>
    <w:rsid w:val="00CB1639"/>
    <w:rsid w:val="00CE05A2"/>
    <w:rsid w:val="00CF0BAC"/>
    <w:rsid w:val="00CF40EF"/>
    <w:rsid w:val="00D20747"/>
    <w:rsid w:val="00D26775"/>
    <w:rsid w:val="00D37D96"/>
    <w:rsid w:val="00D42BA7"/>
    <w:rsid w:val="00D4574B"/>
    <w:rsid w:val="00D67C77"/>
    <w:rsid w:val="00D725B2"/>
    <w:rsid w:val="00D90B70"/>
    <w:rsid w:val="00DA530C"/>
    <w:rsid w:val="00DB23CA"/>
    <w:rsid w:val="00DD20B1"/>
    <w:rsid w:val="00DD71DC"/>
    <w:rsid w:val="00DE48D5"/>
    <w:rsid w:val="00DF6F9A"/>
    <w:rsid w:val="00DF7BD4"/>
    <w:rsid w:val="00E032E7"/>
    <w:rsid w:val="00E143A0"/>
    <w:rsid w:val="00E27DB0"/>
    <w:rsid w:val="00E33343"/>
    <w:rsid w:val="00E35B35"/>
    <w:rsid w:val="00E61C5C"/>
    <w:rsid w:val="00E629E0"/>
    <w:rsid w:val="00E67058"/>
    <w:rsid w:val="00E708EA"/>
    <w:rsid w:val="00E71EB0"/>
    <w:rsid w:val="00EA3567"/>
    <w:rsid w:val="00EA6C0A"/>
    <w:rsid w:val="00EB4F34"/>
    <w:rsid w:val="00EF1E5E"/>
    <w:rsid w:val="00EF5621"/>
    <w:rsid w:val="00EF5E79"/>
    <w:rsid w:val="00F03D20"/>
    <w:rsid w:val="00F156D9"/>
    <w:rsid w:val="00F43B1D"/>
    <w:rsid w:val="00F4505A"/>
    <w:rsid w:val="00F63D62"/>
    <w:rsid w:val="00F63F24"/>
    <w:rsid w:val="00F64CBE"/>
    <w:rsid w:val="00F97269"/>
    <w:rsid w:val="00FB3559"/>
    <w:rsid w:val="00FB3C4B"/>
    <w:rsid w:val="00FD41A2"/>
    <w:rsid w:val="00FF293A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7C97B"/>
  <w15:chartTrackingRefBased/>
  <w15:docId w15:val="{BF314FD4-B5E1-4004-B027-F05E85D1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5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71D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71D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7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7AE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87AE0"/>
  </w:style>
  <w:style w:type="paragraph" w:styleId="Header">
    <w:name w:val="header"/>
    <w:basedOn w:val="Normal"/>
    <w:link w:val="HeaderChar"/>
    <w:uiPriority w:val="99"/>
    <w:unhideWhenUsed/>
    <w:rsid w:val="00156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660"/>
  </w:style>
  <w:style w:type="paragraph" w:styleId="Footer">
    <w:name w:val="footer"/>
    <w:basedOn w:val="Normal"/>
    <w:link w:val="FooterChar"/>
    <w:uiPriority w:val="99"/>
    <w:unhideWhenUsed/>
    <w:rsid w:val="00156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660"/>
  </w:style>
  <w:style w:type="paragraph" w:styleId="BalloonText">
    <w:name w:val="Balloon Text"/>
    <w:basedOn w:val="Normal"/>
    <w:link w:val="BalloonTextChar"/>
    <w:uiPriority w:val="99"/>
    <w:semiHidden/>
    <w:unhideWhenUsed/>
    <w:rsid w:val="00AA1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8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7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BD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A0CF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779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Gonca Akdemir</dc:creator>
  <cp:keywords/>
  <dc:description/>
  <cp:lastModifiedBy>Haghighi, Nina</cp:lastModifiedBy>
  <cp:revision>4</cp:revision>
  <cp:lastPrinted>2022-02-05T14:25:00Z</cp:lastPrinted>
  <dcterms:created xsi:type="dcterms:W3CDTF">2022-02-15T01:17:00Z</dcterms:created>
  <dcterms:modified xsi:type="dcterms:W3CDTF">2022-02-15T14:02:00Z</dcterms:modified>
</cp:coreProperties>
</file>